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F8DF" w14:textId="6DA3ED40" w:rsidR="007A6016" w:rsidRPr="00376F31" w:rsidRDefault="009440CC">
      <w:pPr>
        <w:rPr>
          <w:rFonts w:ascii="Times New Roman" w:hAnsi="Times New Roman" w:cs="Times New Roman"/>
          <w:b/>
          <w:bCs/>
          <w:sz w:val="28"/>
          <w:szCs w:val="28"/>
        </w:rPr>
      </w:pPr>
      <w:r>
        <w:rPr>
          <w:rFonts w:ascii="Times New Roman" w:hAnsi="Times New Roman" w:cs="Times New Roman"/>
          <w:b/>
          <w:bCs/>
          <w:sz w:val="28"/>
          <w:szCs w:val="28"/>
        </w:rPr>
        <w:t>Review of Research</w:t>
      </w:r>
    </w:p>
    <w:p w14:paraId="5DB8B752" w14:textId="12158083" w:rsidR="009440CC" w:rsidRPr="00000960" w:rsidRDefault="00A45245" w:rsidP="00000960">
      <w:pPr>
        <w:ind w:left="720" w:hanging="720"/>
        <w:rPr>
          <w:rFonts w:ascii="Times New Roman" w:hAnsi="Times New Roman" w:cs="Times New Roman"/>
          <w:shd w:val="clear" w:color="auto" w:fill="FFFFFF"/>
        </w:rPr>
      </w:pPr>
      <w:r w:rsidRPr="000B1451">
        <w:rPr>
          <w:rFonts w:ascii="Times New Roman" w:hAnsi="Times New Roman" w:cs="Times New Roman"/>
        </w:rPr>
        <w:t>Hintz, W.D, and R. A. Relyea. 2019. A review of the species, community and ecosystem impacts of road salt salinization in fresh waters. Freshwater Biology. 64: 1081-1097.</w:t>
      </w:r>
      <w:r w:rsidR="000B1451" w:rsidRPr="000B1451">
        <w:rPr>
          <w:rFonts w:ascii="Times New Roman" w:hAnsi="Times New Roman" w:cs="Times New Roman"/>
        </w:rPr>
        <w:t xml:space="preserve"> </w:t>
      </w:r>
      <w:hyperlink r:id="rId4" w:history="1">
        <w:r w:rsidR="000B1451" w:rsidRPr="000B1451">
          <w:rPr>
            <w:rStyle w:val="Hyperlink"/>
            <w:rFonts w:ascii="Times New Roman" w:hAnsi="Times New Roman" w:cs="Times New Roman"/>
            <w:shd w:val="clear" w:color="auto" w:fill="FFFFFF"/>
          </w:rPr>
          <w:t>https://doi.org/10.1111/fwb.13286</w:t>
        </w:r>
      </w:hyperlink>
    </w:p>
    <w:p w14:paraId="4FC19B9A" w14:textId="0481843D" w:rsidR="00000960" w:rsidRDefault="00A45245">
      <w:pPr>
        <w:rPr>
          <w:rFonts w:ascii="Times New Roman" w:hAnsi="Times New Roman" w:cs="Times New Roman"/>
        </w:rPr>
      </w:pPr>
      <w:r w:rsidRPr="000B1451">
        <w:rPr>
          <w:rFonts w:ascii="Times New Roman" w:hAnsi="Times New Roman" w:cs="Times New Roman"/>
        </w:rPr>
        <w:t xml:space="preserve">Hintz and Relyea give </w:t>
      </w:r>
      <w:r w:rsidR="008A7519" w:rsidRPr="000B1451">
        <w:rPr>
          <w:rFonts w:ascii="Times New Roman" w:hAnsi="Times New Roman" w:cs="Times New Roman"/>
        </w:rPr>
        <w:t xml:space="preserve">a </w:t>
      </w:r>
      <w:r w:rsidR="004136AA">
        <w:rPr>
          <w:rFonts w:ascii="Times New Roman" w:hAnsi="Times New Roman" w:cs="Times New Roman"/>
        </w:rPr>
        <w:t xml:space="preserve">thorough </w:t>
      </w:r>
      <w:r w:rsidR="008A7519" w:rsidRPr="000B1451">
        <w:rPr>
          <w:rFonts w:ascii="Times New Roman" w:hAnsi="Times New Roman" w:cs="Times New Roman"/>
        </w:rPr>
        <w:t xml:space="preserve">contemporary review </w:t>
      </w:r>
      <w:r w:rsidR="00E5713B" w:rsidRPr="000B1451">
        <w:rPr>
          <w:rFonts w:ascii="Times New Roman" w:hAnsi="Times New Roman" w:cs="Times New Roman"/>
        </w:rPr>
        <w:t>of the literature pertaining to</w:t>
      </w:r>
      <w:r w:rsidR="00C16FD5" w:rsidRPr="000B1451">
        <w:rPr>
          <w:rFonts w:ascii="Times New Roman" w:hAnsi="Times New Roman" w:cs="Times New Roman"/>
        </w:rPr>
        <w:t xml:space="preserve"> increasing salinization of global freshwaters. </w:t>
      </w:r>
      <w:r w:rsidR="00000960">
        <w:rPr>
          <w:rFonts w:ascii="Times New Roman" w:hAnsi="Times New Roman" w:cs="Times New Roman"/>
        </w:rPr>
        <w:t>Published in 2019, it is the most current synthesis of the available studies on the salinization of freshwater caused solely by road salt contamination that I could find. Broadly they conclude that road salts are having a direct and significant impact to aquatic organisms across the globe, and more work needs to be done to better understand these impacts.</w:t>
      </w:r>
    </w:p>
    <w:p w14:paraId="2EBFDE53" w14:textId="318A5F06" w:rsidR="00932644" w:rsidRPr="000B1451" w:rsidRDefault="00C16FD5">
      <w:pPr>
        <w:rPr>
          <w:rFonts w:ascii="Times New Roman" w:hAnsi="Times New Roman" w:cs="Times New Roman"/>
        </w:rPr>
      </w:pPr>
      <w:r w:rsidRPr="000B1451">
        <w:rPr>
          <w:rFonts w:ascii="Times New Roman" w:hAnsi="Times New Roman" w:cs="Times New Roman"/>
        </w:rPr>
        <w:t>The</w:t>
      </w:r>
      <w:r w:rsidR="00000960">
        <w:rPr>
          <w:rFonts w:ascii="Times New Roman" w:hAnsi="Times New Roman" w:cs="Times New Roman"/>
        </w:rPr>
        <w:t xml:space="preserve"> authors</w:t>
      </w:r>
      <w:r w:rsidRPr="000B1451">
        <w:rPr>
          <w:rFonts w:ascii="Times New Roman" w:hAnsi="Times New Roman" w:cs="Times New Roman"/>
        </w:rPr>
        <w:t xml:space="preserve"> </w:t>
      </w:r>
      <w:r w:rsidR="00EE502A" w:rsidRPr="000B1451">
        <w:rPr>
          <w:rFonts w:ascii="Times New Roman" w:hAnsi="Times New Roman" w:cs="Times New Roman"/>
        </w:rPr>
        <w:t>emphasize</w:t>
      </w:r>
      <w:r w:rsidRPr="000B1451">
        <w:rPr>
          <w:rFonts w:ascii="Times New Roman" w:hAnsi="Times New Roman" w:cs="Times New Roman"/>
        </w:rPr>
        <w:t xml:space="preserve"> that the use of road salt </w:t>
      </w:r>
      <w:r w:rsidR="009440CC">
        <w:rPr>
          <w:rFonts w:ascii="Times New Roman" w:hAnsi="Times New Roman" w:cs="Times New Roman"/>
        </w:rPr>
        <w:t>is</w:t>
      </w:r>
      <w:r w:rsidRPr="000B1451">
        <w:rPr>
          <w:rFonts w:ascii="Times New Roman" w:hAnsi="Times New Roman" w:cs="Times New Roman"/>
        </w:rPr>
        <w:t xml:space="preserve"> a substantial </w:t>
      </w:r>
      <w:r w:rsidR="009440CC">
        <w:rPr>
          <w:rFonts w:ascii="Times New Roman" w:hAnsi="Times New Roman" w:cs="Times New Roman"/>
        </w:rPr>
        <w:t>source of</w:t>
      </w:r>
      <w:r w:rsidRPr="000B1451">
        <w:rPr>
          <w:rFonts w:ascii="Times New Roman" w:hAnsi="Times New Roman" w:cs="Times New Roman"/>
        </w:rPr>
        <w:t xml:space="preserve"> salinization, and that the use of road salts is increasing, especially in colder regions</w:t>
      </w:r>
      <w:r w:rsidR="008A7519" w:rsidRPr="000B1451">
        <w:rPr>
          <w:rFonts w:ascii="Times New Roman" w:hAnsi="Times New Roman" w:cs="Times New Roman"/>
        </w:rPr>
        <w:t xml:space="preserve"> where </w:t>
      </w:r>
      <w:r w:rsidR="00357B33">
        <w:rPr>
          <w:rFonts w:ascii="Times New Roman" w:hAnsi="Times New Roman" w:cs="Times New Roman"/>
        </w:rPr>
        <w:t>the use</w:t>
      </w:r>
      <w:r w:rsidR="008A7519" w:rsidRPr="000B1451">
        <w:rPr>
          <w:rFonts w:ascii="Times New Roman" w:hAnsi="Times New Roman" w:cs="Times New Roman"/>
        </w:rPr>
        <w:t xml:space="preserve"> of salt for deicing is commonplace</w:t>
      </w:r>
      <w:r w:rsidRPr="000B1451">
        <w:rPr>
          <w:rFonts w:ascii="Times New Roman" w:hAnsi="Times New Roman" w:cs="Times New Roman"/>
        </w:rPr>
        <w:t xml:space="preserve">. They also point </w:t>
      </w:r>
      <w:r w:rsidR="00055D4A" w:rsidRPr="000B1451">
        <w:rPr>
          <w:rFonts w:ascii="Times New Roman" w:hAnsi="Times New Roman" w:cs="Times New Roman"/>
        </w:rPr>
        <w:t>out that calcium chloride (</w:t>
      </w:r>
      <w:proofErr w:type="spellStart"/>
      <w:r w:rsidR="00055D4A" w:rsidRPr="000B1451">
        <w:rPr>
          <w:rFonts w:ascii="Times New Roman" w:hAnsi="Times New Roman" w:cs="Times New Roman"/>
        </w:rPr>
        <w:t>CaCl</w:t>
      </w:r>
      <w:proofErr w:type="spellEnd"/>
      <w:r w:rsidR="00055D4A" w:rsidRPr="000B1451">
        <w:rPr>
          <w:rFonts w:ascii="Times New Roman" w:hAnsi="Times New Roman" w:cs="Times New Roman"/>
        </w:rPr>
        <w:t>₂</w:t>
      </w:r>
      <w:r w:rsidRPr="000B1451">
        <w:rPr>
          <w:rFonts w:ascii="Times New Roman" w:hAnsi="Times New Roman" w:cs="Times New Roman"/>
        </w:rPr>
        <w:t>) and magnesium chloride (</w:t>
      </w:r>
      <w:proofErr w:type="spellStart"/>
      <w:r w:rsidRPr="000B1451">
        <w:rPr>
          <w:rFonts w:ascii="Times New Roman" w:hAnsi="Times New Roman" w:cs="Times New Roman"/>
        </w:rPr>
        <w:t>MgCl</w:t>
      </w:r>
      <w:proofErr w:type="spellEnd"/>
      <w:r w:rsidR="00055D4A" w:rsidRPr="000B1451">
        <w:rPr>
          <w:rFonts w:ascii="Times New Roman" w:hAnsi="Times New Roman" w:cs="Times New Roman"/>
        </w:rPr>
        <w:t>₂</w:t>
      </w:r>
      <w:r w:rsidRPr="000B1451">
        <w:rPr>
          <w:rFonts w:ascii="Times New Roman" w:hAnsi="Times New Roman" w:cs="Times New Roman"/>
        </w:rPr>
        <w:t xml:space="preserve">) are </w:t>
      </w:r>
      <w:r w:rsidR="003F54A8" w:rsidRPr="000B1451">
        <w:rPr>
          <w:rFonts w:ascii="Times New Roman" w:hAnsi="Times New Roman" w:cs="Times New Roman"/>
        </w:rPr>
        <w:t xml:space="preserve">commonly </w:t>
      </w:r>
      <w:r w:rsidRPr="000B1451">
        <w:rPr>
          <w:rFonts w:ascii="Times New Roman" w:hAnsi="Times New Roman" w:cs="Times New Roman"/>
        </w:rPr>
        <w:t>used in warmer months for dust bind</w:t>
      </w:r>
      <w:r w:rsidR="008A4986" w:rsidRPr="000B1451">
        <w:rPr>
          <w:rFonts w:ascii="Times New Roman" w:hAnsi="Times New Roman" w:cs="Times New Roman"/>
        </w:rPr>
        <w:t>ing on dirt and gravel roads. T</w:t>
      </w:r>
      <w:r w:rsidRPr="000B1451">
        <w:rPr>
          <w:rFonts w:ascii="Times New Roman" w:hAnsi="Times New Roman" w:cs="Times New Roman"/>
        </w:rPr>
        <w:t xml:space="preserve">ypical </w:t>
      </w:r>
      <w:r w:rsidR="003F54A8" w:rsidRPr="000B1451">
        <w:rPr>
          <w:rFonts w:ascii="Times New Roman" w:hAnsi="Times New Roman" w:cs="Times New Roman"/>
        </w:rPr>
        <w:t xml:space="preserve">natural </w:t>
      </w:r>
      <w:r w:rsidRPr="000B1451">
        <w:rPr>
          <w:rFonts w:ascii="Times New Roman" w:hAnsi="Times New Roman" w:cs="Times New Roman"/>
        </w:rPr>
        <w:t>chloride</w:t>
      </w:r>
      <w:r w:rsidR="00055D4A" w:rsidRPr="000B1451">
        <w:rPr>
          <w:rFonts w:ascii="Times New Roman" w:hAnsi="Times New Roman" w:cs="Times New Roman"/>
        </w:rPr>
        <w:t xml:space="preserve"> (Cl¯</w:t>
      </w:r>
      <w:r w:rsidR="00147E1E" w:rsidRPr="000B1451">
        <w:rPr>
          <w:rFonts w:ascii="Times New Roman" w:hAnsi="Times New Roman" w:cs="Times New Roman"/>
        </w:rPr>
        <w:t>)</w:t>
      </w:r>
      <w:r w:rsidRPr="000B1451">
        <w:rPr>
          <w:rFonts w:ascii="Times New Roman" w:hAnsi="Times New Roman" w:cs="Times New Roman"/>
        </w:rPr>
        <w:t xml:space="preserve"> concentration</w:t>
      </w:r>
      <w:r w:rsidR="008A4986" w:rsidRPr="000B1451">
        <w:rPr>
          <w:rFonts w:ascii="Times New Roman" w:hAnsi="Times New Roman" w:cs="Times New Roman"/>
        </w:rPr>
        <w:t>s</w:t>
      </w:r>
      <w:r w:rsidRPr="000B1451">
        <w:rPr>
          <w:rFonts w:ascii="Times New Roman" w:hAnsi="Times New Roman" w:cs="Times New Roman"/>
        </w:rPr>
        <w:t xml:space="preserve"> for </w:t>
      </w:r>
      <w:r w:rsidR="00FF7415" w:rsidRPr="000B1451">
        <w:rPr>
          <w:rFonts w:ascii="Times New Roman" w:hAnsi="Times New Roman" w:cs="Times New Roman"/>
        </w:rPr>
        <w:t>stream</w:t>
      </w:r>
      <w:r w:rsidR="00147E1E" w:rsidRPr="000B1451">
        <w:rPr>
          <w:rFonts w:ascii="Times New Roman" w:hAnsi="Times New Roman" w:cs="Times New Roman"/>
        </w:rPr>
        <w:t>s and</w:t>
      </w:r>
      <w:r w:rsidR="00FF7415" w:rsidRPr="000B1451">
        <w:rPr>
          <w:rFonts w:ascii="Times New Roman" w:hAnsi="Times New Roman" w:cs="Times New Roman"/>
        </w:rPr>
        <w:t xml:space="preserve"> river</w:t>
      </w:r>
      <w:r w:rsidR="00147E1E" w:rsidRPr="000B1451">
        <w:rPr>
          <w:rFonts w:ascii="Times New Roman" w:hAnsi="Times New Roman" w:cs="Times New Roman"/>
        </w:rPr>
        <w:t>s</w:t>
      </w:r>
      <w:r w:rsidR="00FF7415" w:rsidRPr="000B1451">
        <w:rPr>
          <w:rFonts w:ascii="Times New Roman" w:hAnsi="Times New Roman" w:cs="Times New Roman"/>
        </w:rPr>
        <w:t xml:space="preserve"> </w:t>
      </w:r>
      <w:r w:rsidR="008A4986" w:rsidRPr="000B1451">
        <w:rPr>
          <w:rFonts w:ascii="Times New Roman" w:hAnsi="Times New Roman" w:cs="Times New Roman"/>
        </w:rPr>
        <w:t>is 1-20 mg</w:t>
      </w:r>
      <w:r w:rsidR="00932644" w:rsidRPr="000B1451">
        <w:rPr>
          <w:rFonts w:ascii="Times New Roman" w:hAnsi="Times New Roman" w:cs="Times New Roman"/>
        </w:rPr>
        <w:t xml:space="preserve"> Cl¯</w:t>
      </w:r>
      <w:r w:rsidR="008A4986" w:rsidRPr="000B1451">
        <w:rPr>
          <w:rFonts w:ascii="Times New Roman" w:hAnsi="Times New Roman" w:cs="Times New Roman"/>
        </w:rPr>
        <w:t>/L. I</w:t>
      </w:r>
      <w:r w:rsidR="001939AF" w:rsidRPr="000B1451">
        <w:rPr>
          <w:rFonts w:ascii="Times New Roman" w:hAnsi="Times New Roman" w:cs="Times New Roman"/>
        </w:rPr>
        <w:t>n</w:t>
      </w:r>
      <w:r w:rsidRPr="000B1451">
        <w:rPr>
          <w:rFonts w:ascii="Times New Roman" w:hAnsi="Times New Roman" w:cs="Times New Roman"/>
        </w:rPr>
        <w:t xml:space="preserve"> studies reviewed by the authors </w:t>
      </w:r>
      <w:r w:rsidR="00FF7415" w:rsidRPr="000B1451">
        <w:rPr>
          <w:rFonts w:ascii="Times New Roman" w:hAnsi="Times New Roman" w:cs="Times New Roman"/>
        </w:rPr>
        <w:t>they fou</w:t>
      </w:r>
      <w:r w:rsidR="001939AF" w:rsidRPr="000B1451">
        <w:rPr>
          <w:rFonts w:ascii="Times New Roman" w:hAnsi="Times New Roman" w:cs="Times New Roman"/>
        </w:rPr>
        <w:t xml:space="preserve">nd that road salt contamination </w:t>
      </w:r>
      <w:r w:rsidR="00FF7415" w:rsidRPr="000B1451">
        <w:rPr>
          <w:rFonts w:ascii="Times New Roman" w:hAnsi="Times New Roman" w:cs="Times New Roman"/>
        </w:rPr>
        <w:t xml:space="preserve">levels </w:t>
      </w:r>
      <w:r w:rsidR="001939AF" w:rsidRPr="000B1451">
        <w:rPr>
          <w:rFonts w:ascii="Times New Roman" w:hAnsi="Times New Roman" w:cs="Times New Roman"/>
        </w:rPr>
        <w:t xml:space="preserve">ranged </w:t>
      </w:r>
      <w:r w:rsidR="00FF7415" w:rsidRPr="000B1451">
        <w:rPr>
          <w:rFonts w:ascii="Times New Roman" w:hAnsi="Times New Roman" w:cs="Times New Roman"/>
        </w:rPr>
        <w:t>from 10 – 7,730 mg</w:t>
      </w:r>
      <w:r w:rsidR="00932644" w:rsidRPr="000B1451">
        <w:rPr>
          <w:rFonts w:ascii="Times New Roman" w:hAnsi="Times New Roman" w:cs="Times New Roman"/>
        </w:rPr>
        <w:t xml:space="preserve"> Cl¯</w:t>
      </w:r>
      <w:r w:rsidR="00FF7415" w:rsidRPr="000B1451">
        <w:rPr>
          <w:rFonts w:ascii="Times New Roman" w:hAnsi="Times New Roman" w:cs="Times New Roman"/>
        </w:rPr>
        <w:t>/L.</w:t>
      </w:r>
      <w:r w:rsidR="00FD5DE0" w:rsidRPr="000B1451">
        <w:rPr>
          <w:rFonts w:ascii="Times New Roman" w:hAnsi="Times New Roman" w:cs="Times New Roman"/>
        </w:rPr>
        <w:t xml:space="preserve"> </w:t>
      </w:r>
    </w:p>
    <w:p w14:paraId="67793112" w14:textId="588001A7" w:rsidR="00A45245" w:rsidRDefault="008A4986">
      <w:pPr>
        <w:rPr>
          <w:rFonts w:ascii="Times New Roman" w:hAnsi="Times New Roman" w:cs="Times New Roman"/>
        </w:rPr>
      </w:pPr>
      <w:r w:rsidRPr="000B1451">
        <w:rPr>
          <w:rFonts w:ascii="Times New Roman" w:hAnsi="Times New Roman" w:cs="Times New Roman"/>
        </w:rPr>
        <w:t xml:space="preserve">The authors review </w:t>
      </w:r>
      <w:r w:rsidR="009440CC">
        <w:rPr>
          <w:rFonts w:ascii="Times New Roman" w:hAnsi="Times New Roman" w:cs="Times New Roman"/>
        </w:rPr>
        <w:t xml:space="preserve">studies on the </w:t>
      </w:r>
      <w:r w:rsidRPr="000B1451">
        <w:rPr>
          <w:rFonts w:ascii="Times New Roman" w:hAnsi="Times New Roman" w:cs="Times New Roman"/>
        </w:rPr>
        <w:t xml:space="preserve">effects of salinization </w:t>
      </w:r>
      <w:r w:rsidR="008A7519" w:rsidRPr="000B1451">
        <w:rPr>
          <w:rFonts w:ascii="Times New Roman" w:hAnsi="Times New Roman" w:cs="Times New Roman"/>
        </w:rPr>
        <w:t xml:space="preserve">at </w:t>
      </w:r>
      <w:r w:rsidRPr="000B1451">
        <w:rPr>
          <w:rFonts w:ascii="Times New Roman" w:hAnsi="Times New Roman" w:cs="Times New Roman"/>
        </w:rPr>
        <w:t>different trophic levels.</w:t>
      </w:r>
      <w:r w:rsidR="000549E1" w:rsidRPr="000B1451">
        <w:rPr>
          <w:rFonts w:ascii="Times New Roman" w:hAnsi="Times New Roman" w:cs="Times New Roman"/>
        </w:rPr>
        <w:t xml:space="preserve"> </w:t>
      </w:r>
      <w:r w:rsidR="00681439" w:rsidRPr="000B1451">
        <w:rPr>
          <w:rFonts w:ascii="Times New Roman" w:hAnsi="Times New Roman" w:cs="Times New Roman"/>
        </w:rPr>
        <w:t xml:space="preserve">They </w:t>
      </w:r>
      <w:r w:rsidR="001479DE" w:rsidRPr="000B1451">
        <w:rPr>
          <w:rFonts w:ascii="Times New Roman" w:hAnsi="Times New Roman" w:cs="Times New Roman"/>
        </w:rPr>
        <w:t xml:space="preserve">show </w:t>
      </w:r>
      <w:r w:rsidR="00681439" w:rsidRPr="000B1451">
        <w:rPr>
          <w:rFonts w:ascii="Times New Roman" w:hAnsi="Times New Roman" w:cs="Times New Roman"/>
        </w:rPr>
        <w:t xml:space="preserve">that many bodies of water that are being impacted by road salt salinization, are also being impacted by eutrophication. Some phytoplankton communities are </w:t>
      </w:r>
      <w:r w:rsidR="001479DE" w:rsidRPr="000B1451">
        <w:rPr>
          <w:rFonts w:ascii="Times New Roman" w:hAnsi="Times New Roman" w:cs="Times New Roman"/>
        </w:rPr>
        <w:t>deleteriously affected by elevated salt concentrations and others seem to benefi</w:t>
      </w:r>
      <w:r w:rsidR="008A7519" w:rsidRPr="000B1451">
        <w:rPr>
          <w:rFonts w:ascii="Times New Roman" w:hAnsi="Times New Roman" w:cs="Times New Roman"/>
        </w:rPr>
        <w:t xml:space="preserve">t. High diatom species turnover rates have been linked to increased salinity. </w:t>
      </w:r>
      <w:r w:rsidR="00B215E5" w:rsidRPr="000B1451">
        <w:rPr>
          <w:rFonts w:ascii="Times New Roman" w:hAnsi="Times New Roman" w:cs="Times New Roman"/>
        </w:rPr>
        <w:t>These changes to community structure</w:t>
      </w:r>
      <w:r w:rsidR="008A7519" w:rsidRPr="000B1451">
        <w:rPr>
          <w:rFonts w:ascii="Times New Roman" w:hAnsi="Times New Roman" w:cs="Times New Roman"/>
        </w:rPr>
        <w:t xml:space="preserve"> occurred at concentrations at ≥35 mg Cl¯/L which is relatively low since streams are regularly observed to have </w:t>
      </w:r>
      <w:r w:rsidR="00D56DED" w:rsidRPr="000B1451">
        <w:rPr>
          <w:rFonts w:ascii="Times New Roman" w:hAnsi="Times New Roman" w:cs="Times New Roman"/>
        </w:rPr>
        <w:t xml:space="preserve">been contaminated with </w:t>
      </w:r>
      <w:r w:rsidR="008A7519" w:rsidRPr="000B1451">
        <w:rPr>
          <w:rFonts w:ascii="Times New Roman" w:hAnsi="Times New Roman" w:cs="Times New Roman"/>
        </w:rPr>
        <w:t xml:space="preserve">salt concentrations </w:t>
      </w:r>
      <w:r w:rsidR="00D56DED" w:rsidRPr="000B1451">
        <w:rPr>
          <w:rFonts w:ascii="Times New Roman" w:hAnsi="Times New Roman" w:cs="Times New Roman"/>
        </w:rPr>
        <w:t xml:space="preserve">exceeding </w:t>
      </w:r>
      <w:r w:rsidR="008A7519" w:rsidRPr="000B1451">
        <w:rPr>
          <w:rFonts w:ascii="Times New Roman" w:hAnsi="Times New Roman" w:cs="Times New Roman"/>
        </w:rPr>
        <w:t>5000 mg Cl¯/L.</w:t>
      </w:r>
      <w:r w:rsidR="00F34953">
        <w:rPr>
          <w:rFonts w:ascii="Times New Roman" w:hAnsi="Times New Roman" w:cs="Times New Roman"/>
        </w:rPr>
        <w:t xml:space="preserve"> </w:t>
      </w:r>
      <w:r w:rsidR="005D24A7">
        <w:rPr>
          <w:rFonts w:ascii="Times New Roman" w:hAnsi="Times New Roman" w:cs="Times New Roman"/>
        </w:rPr>
        <w:t>Freshwater insects</w:t>
      </w:r>
      <w:r w:rsidR="00F34953">
        <w:rPr>
          <w:rFonts w:ascii="Times New Roman" w:hAnsi="Times New Roman" w:cs="Times New Roman"/>
        </w:rPr>
        <w:t xml:space="preserve"> seem fairly tolerant to acute exposure to road salt, but exhibit increased drifting behavior at concentrations above 1000 </w:t>
      </w:r>
      <w:r w:rsidR="00F34953" w:rsidRPr="000B1451">
        <w:rPr>
          <w:rFonts w:ascii="Times New Roman" w:hAnsi="Times New Roman" w:cs="Times New Roman"/>
        </w:rPr>
        <w:t>mg Cl¯/L</w:t>
      </w:r>
      <w:r w:rsidR="00F34953">
        <w:rPr>
          <w:rFonts w:ascii="Times New Roman" w:hAnsi="Times New Roman" w:cs="Times New Roman"/>
        </w:rPr>
        <w:t xml:space="preserve">. </w:t>
      </w:r>
      <w:r w:rsidR="005D24A7">
        <w:rPr>
          <w:rFonts w:ascii="Times New Roman" w:hAnsi="Times New Roman" w:cs="Times New Roman"/>
        </w:rPr>
        <w:t>Unionid mussels show a decrease in the viability of glochidia attachment at acute exposures of more than 113</w:t>
      </w:r>
      <w:r w:rsidR="005D24A7" w:rsidRPr="005D24A7">
        <w:rPr>
          <w:rFonts w:ascii="Times New Roman" w:hAnsi="Times New Roman" w:cs="Times New Roman"/>
        </w:rPr>
        <w:t xml:space="preserve"> </w:t>
      </w:r>
      <w:r w:rsidR="005D24A7" w:rsidRPr="000B1451">
        <w:rPr>
          <w:rFonts w:ascii="Times New Roman" w:hAnsi="Times New Roman" w:cs="Times New Roman"/>
        </w:rPr>
        <w:t>mg Cl¯/L</w:t>
      </w:r>
      <w:r w:rsidR="005D24A7">
        <w:rPr>
          <w:rFonts w:ascii="Times New Roman" w:hAnsi="Times New Roman" w:cs="Times New Roman"/>
        </w:rPr>
        <w:t xml:space="preserve">. Increased salt concentrations have also induced increased </w:t>
      </w:r>
      <w:r w:rsidR="009440CC">
        <w:rPr>
          <w:rFonts w:ascii="Times New Roman" w:hAnsi="Times New Roman" w:cs="Times New Roman"/>
        </w:rPr>
        <w:t xml:space="preserve">mussel </w:t>
      </w:r>
      <w:r w:rsidR="005D24A7">
        <w:rPr>
          <w:rFonts w:ascii="Times New Roman" w:hAnsi="Times New Roman" w:cs="Times New Roman"/>
        </w:rPr>
        <w:t xml:space="preserve">siphoning behavior, suggesting the need to flush road salt from the body. </w:t>
      </w:r>
      <w:r w:rsidR="00357B33">
        <w:rPr>
          <w:rFonts w:ascii="Times New Roman" w:hAnsi="Times New Roman" w:cs="Times New Roman"/>
        </w:rPr>
        <w:t>In amphibians</w:t>
      </w:r>
      <w:r w:rsidR="005D24A7">
        <w:rPr>
          <w:rFonts w:ascii="Times New Roman" w:hAnsi="Times New Roman" w:cs="Times New Roman"/>
        </w:rPr>
        <w:t>,</w:t>
      </w:r>
      <w:r w:rsidR="00357B33">
        <w:rPr>
          <w:rFonts w:ascii="Times New Roman" w:hAnsi="Times New Roman" w:cs="Times New Roman"/>
        </w:rPr>
        <w:t xml:space="preserve"> wood frogs and spotted salamanders are rarely found in ponds/wetlands with more than 200 </w:t>
      </w:r>
      <w:r w:rsidR="00357B33" w:rsidRPr="000B1451">
        <w:rPr>
          <w:rFonts w:ascii="Times New Roman" w:hAnsi="Times New Roman" w:cs="Times New Roman"/>
        </w:rPr>
        <w:t>mg Cl¯/L</w:t>
      </w:r>
      <w:r w:rsidR="00357B33">
        <w:rPr>
          <w:rFonts w:ascii="Times New Roman" w:hAnsi="Times New Roman" w:cs="Times New Roman"/>
        </w:rPr>
        <w:t xml:space="preserve">, whereas spring peepers and bullfrog are unaffected up to concentrations of 1000 </w:t>
      </w:r>
      <w:r w:rsidR="00357B33" w:rsidRPr="000B1451">
        <w:rPr>
          <w:rFonts w:ascii="Times New Roman" w:hAnsi="Times New Roman" w:cs="Times New Roman"/>
        </w:rPr>
        <w:t>mg Cl¯/L</w:t>
      </w:r>
      <w:r w:rsidR="00357B33">
        <w:rPr>
          <w:rFonts w:ascii="Times New Roman" w:hAnsi="Times New Roman" w:cs="Times New Roman"/>
        </w:rPr>
        <w:t>. Fish</w:t>
      </w:r>
      <w:r w:rsidR="00CE530B">
        <w:rPr>
          <w:rFonts w:ascii="Times New Roman" w:hAnsi="Times New Roman" w:cs="Times New Roman"/>
        </w:rPr>
        <w:t xml:space="preserve"> show varying responses to salt concentrations. Bridle shiners showed an increase in biomass at concentrations up to 1000</w:t>
      </w:r>
      <w:r w:rsidR="00CE530B" w:rsidRPr="00CE530B">
        <w:rPr>
          <w:rFonts w:ascii="Times New Roman" w:hAnsi="Times New Roman" w:cs="Times New Roman"/>
        </w:rPr>
        <w:t xml:space="preserve"> </w:t>
      </w:r>
      <w:r w:rsidR="00CE530B" w:rsidRPr="000B1451">
        <w:rPr>
          <w:rFonts w:ascii="Times New Roman" w:hAnsi="Times New Roman" w:cs="Times New Roman"/>
        </w:rPr>
        <w:t>mg Cl¯/L</w:t>
      </w:r>
      <w:r w:rsidR="005D24A7">
        <w:rPr>
          <w:rFonts w:ascii="Times New Roman" w:hAnsi="Times New Roman" w:cs="Times New Roman"/>
        </w:rPr>
        <w:t>.</w:t>
      </w:r>
      <w:r w:rsidR="00FB5148">
        <w:rPr>
          <w:rFonts w:ascii="Times New Roman" w:hAnsi="Times New Roman" w:cs="Times New Roman"/>
        </w:rPr>
        <w:t xml:space="preserve"> </w:t>
      </w:r>
      <w:r w:rsidR="005D24A7">
        <w:rPr>
          <w:rFonts w:ascii="Times New Roman" w:hAnsi="Times New Roman" w:cs="Times New Roman"/>
        </w:rPr>
        <w:t xml:space="preserve"> R</w:t>
      </w:r>
      <w:r w:rsidR="00CE530B">
        <w:rPr>
          <w:rFonts w:ascii="Times New Roman" w:hAnsi="Times New Roman" w:cs="Times New Roman"/>
        </w:rPr>
        <w:t>ainbow trout fry showed reductions</w:t>
      </w:r>
      <w:r w:rsidR="005D24A7">
        <w:rPr>
          <w:rFonts w:ascii="Times New Roman" w:hAnsi="Times New Roman" w:cs="Times New Roman"/>
        </w:rPr>
        <w:t xml:space="preserve"> in growth at 3000 </w:t>
      </w:r>
      <w:r w:rsidR="005D24A7" w:rsidRPr="000B1451">
        <w:rPr>
          <w:rFonts w:ascii="Times New Roman" w:hAnsi="Times New Roman" w:cs="Times New Roman"/>
        </w:rPr>
        <w:t>mg Cl¯/L</w:t>
      </w:r>
      <w:r w:rsidR="005D24A7">
        <w:rPr>
          <w:rFonts w:ascii="Times New Roman" w:hAnsi="Times New Roman" w:cs="Times New Roman"/>
        </w:rPr>
        <w:t xml:space="preserve"> for the first 25 days of </w:t>
      </w:r>
      <w:r w:rsidR="00FB5148">
        <w:rPr>
          <w:rFonts w:ascii="Times New Roman" w:hAnsi="Times New Roman" w:cs="Times New Roman"/>
        </w:rPr>
        <w:t>life but</w:t>
      </w:r>
      <w:r w:rsidR="005D24A7">
        <w:rPr>
          <w:rFonts w:ascii="Times New Roman" w:hAnsi="Times New Roman" w:cs="Times New Roman"/>
        </w:rPr>
        <w:t xml:space="preserve"> showed no effect when exposed to 4000 </w:t>
      </w:r>
      <w:r w:rsidR="005D24A7" w:rsidRPr="000B1451">
        <w:rPr>
          <w:rFonts w:ascii="Times New Roman" w:hAnsi="Times New Roman" w:cs="Times New Roman"/>
        </w:rPr>
        <w:t>mg Cl¯/L</w:t>
      </w:r>
      <w:r w:rsidR="005D24A7">
        <w:rPr>
          <w:rFonts w:ascii="Times New Roman" w:hAnsi="Times New Roman" w:cs="Times New Roman"/>
        </w:rPr>
        <w:t xml:space="preserve"> at a later life stage.</w:t>
      </w:r>
    </w:p>
    <w:p w14:paraId="59AA75C3" w14:textId="4129F1BA" w:rsidR="004136AA" w:rsidRDefault="00FB5148">
      <w:pPr>
        <w:rPr>
          <w:rFonts w:ascii="Times New Roman" w:hAnsi="Times New Roman" w:cs="Times New Roman"/>
        </w:rPr>
      </w:pPr>
      <w:r>
        <w:rPr>
          <w:rFonts w:ascii="Times New Roman" w:hAnsi="Times New Roman" w:cs="Times New Roman"/>
        </w:rPr>
        <w:t>T</w:t>
      </w:r>
      <w:r w:rsidR="004136AA">
        <w:rPr>
          <w:rFonts w:ascii="Times New Roman" w:hAnsi="Times New Roman" w:cs="Times New Roman"/>
        </w:rPr>
        <w:t>he authors reviewed studies that documented the effects of road salt contamination at the community level. Lakes</w:t>
      </w:r>
      <w:r w:rsidR="00A91D89">
        <w:rPr>
          <w:rFonts w:ascii="Times New Roman" w:hAnsi="Times New Roman" w:cs="Times New Roman"/>
        </w:rPr>
        <w:t xml:space="preserve"> can be expected to have dramatic shifts in diversity and food web dynamics, leading to phytoplankton blooms, which triggers further trophic cascade. There are few studies on the effects of road salt on streams at the community level, but the studies that have been done show decreases in diversity across most trophic levels</w:t>
      </w:r>
      <w:r w:rsidR="004136AA" w:rsidRPr="004136AA">
        <w:rPr>
          <w:rFonts w:ascii="Times New Roman" w:hAnsi="Times New Roman" w:cs="Times New Roman"/>
        </w:rPr>
        <w:t xml:space="preserve"> </w:t>
      </w:r>
      <w:r w:rsidR="00A91D89">
        <w:rPr>
          <w:rFonts w:ascii="Times New Roman" w:hAnsi="Times New Roman" w:cs="Times New Roman"/>
        </w:rPr>
        <w:t>can be expected.</w:t>
      </w:r>
      <w:r>
        <w:rPr>
          <w:rFonts w:ascii="Times New Roman" w:hAnsi="Times New Roman" w:cs="Times New Roman"/>
        </w:rPr>
        <w:t xml:space="preserve"> W</w:t>
      </w:r>
      <w:r w:rsidR="00A91D89">
        <w:rPr>
          <w:rFonts w:ascii="Times New Roman" w:hAnsi="Times New Roman" w:cs="Times New Roman"/>
        </w:rPr>
        <w:t xml:space="preserve">etland communities </w:t>
      </w:r>
      <w:r>
        <w:rPr>
          <w:rFonts w:ascii="Times New Roman" w:hAnsi="Times New Roman" w:cs="Times New Roman"/>
        </w:rPr>
        <w:t>can also be expected to suffer from phytoplankton blooms at increased salinity, as well as increased mosquito host availability for diseases West Nile Virus and Zika Virus.</w:t>
      </w:r>
    </w:p>
    <w:p w14:paraId="1EE77746" w14:textId="438A2364" w:rsidR="00513142" w:rsidRDefault="00376F31">
      <w:pPr>
        <w:rPr>
          <w:rFonts w:ascii="Times New Roman" w:hAnsi="Times New Roman" w:cs="Times New Roman"/>
        </w:rPr>
      </w:pPr>
      <w:r>
        <w:rPr>
          <w:rFonts w:ascii="Times New Roman" w:hAnsi="Times New Roman" w:cs="Times New Roman"/>
        </w:rPr>
        <w:lastRenderedPageBreak/>
        <w:t>The authors provide the following summary graphic:</w:t>
      </w:r>
      <w:r w:rsidRPr="00376F31">
        <w:rPr>
          <w:rFonts w:ascii="Times New Roman" w:hAnsi="Times New Roman" w:cs="Times New Roman"/>
        </w:rPr>
        <w:t xml:space="preserve"> </w:t>
      </w:r>
      <w:r w:rsidRPr="00376F31">
        <w:rPr>
          <w:rFonts w:ascii="Times New Roman" w:hAnsi="Times New Roman" w:cs="Times New Roman"/>
          <w:noProof/>
        </w:rPr>
        <w:drawing>
          <wp:inline distT="0" distB="0" distL="0" distR="0" wp14:anchorId="2BB137C0" wp14:editId="78A5D480">
            <wp:extent cx="5943600" cy="591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11850"/>
                    </a:xfrm>
                    <a:prstGeom prst="rect">
                      <a:avLst/>
                    </a:prstGeom>
                    <a:noFill/>
                    <a:ln>
                      <a:noFill/>
                    </a:ln>
                  </pic:spPr>
                </pic:pic>
              </a:graphicData>
            </a:graphic>
          </wp:inline>
        </w:drawing>
      </w:r>
    </w:p>
    <w:p w14:paraId="257C8800" w14:textId="5155CF58" w:rsidR="00513142" w:rsidRDefault="00513142">
      <w:pPr>
        <w:rPr>
          <w:rFonts w:ascii="Times New Roman" w:hAnsi="Times New Roman" w:cs="Times New Roman"/>
          <w:b/>
          <w:sz w:val="28"/>
        </w:rPr>
      </w:pPr>
      <w:r w:rsidRPr="00513142">
        <w:rPr>
          <w:rFonts w:ascii="Times New Roman" w:hAnsi="Times New Roman" w:cs="Times New Roman"/>
          <w:b/>
          <w:sz w:val="28"/>
        </w:rPr>
        <w:t>Maryland Report</w:t>
      </w:r>
    </w:p>
    <w:p w14:paraId="2FD4C633" w14:textId="4461120B" w:rsidR="00082DC4" w:rsidRPr="00082DC4" w:rsidRDefault="00082DC4">
      <w:pPr>
        <w:rPr>
          <w:rFonts w:ascii="Times New Roman" w:hAnsi="Times New Roman" w:cs="Times New Roman"/>
        </w:rPr>
      </w:pPr>
      <w:r w:rsidRPr="00082DC4">
        <w:rPr>
          <w:rFonts w:ascii="Times New Roman" w:hAnsi="Times New Roman" w:cs="Times New Roman"/>
        </w:rPr>
        <w:t>https://mde.maryland.gov/programs/Marylander/Documents/2013_Stranko_Road_Salt</w:t>
      </w:r>
      <w:proofErr w:type="gramStart"/>
      <w:r w:rsidRPr="00082DC4">
        <w:rPr>
          <w:rFonts w:ascii="Times New Roman" w:hAnsi="Times New Roman" w:cs="Times New Roman"/>
        </w:rPr>
        <w:t>_(</w:t>
      </w:r>
      <w:proofErr w:type="gramEnd"/>
      <w:r w:rsidRPr="00082DC4">
        <w:rPr>
          <w:rFonts w:ascii="Times New Roman" w:hAnsi="Times New Roman" w:cs="Times New Roman"/>
        </w:rPr>
        <w:t>final)_TMF_edits.pdf</w:t>
      </w:r>
    </w:p>
    <w:p w14:paraId="64003144" w14:textId="3F83813B" w:rsidR="00513142" w:rsidRPr="0064499D" w:rsidRDefault="0064499D">
      <w:pPr>
        <w:rPr>
          <w:rFonts w:ascii="Times New Roman" w:hAnsi="Times New Roman" w:cs="Times New Roman"/>
        </w:rPr>
      </w:pPr>
      <w:r>
        <w:rPr>
          <w:rFonts w:ascii="Times New Roman" w:hAnsi="Times New Roman" w:cs="Times New Roman"/>
        </w:rPr>
        <w:t>In 2013</w:t>
      </w:r>
      <w:r w:rsidR="00082DC4">
        <w:rPr>
          <w:rFonts w:ascii="Times New Roman" w:hAnsi="Times New Roman" w:cs="Times New Roman"/>
        </w:rPr>
        <w:t>,</w:t>
      </w:r>
      <w:r>
        <w:rPr>
          <w:rFonts w:ascii="Times New Roman" w:hAnsi="Times New Roman" w:cs="Times New Roman"/>
        </w:rPr>
        <w:t xml:space="preserve"> </w:t>
      </w:r>
      <w:r w:rsidR="00261115">
        <w:rPr>
          <w:rFonts w:ascii="Times New Roman" w:hAnsi="Times New Roman" w:cs="Times New Roman"/>
        </w:rPr>
        <w:t xml:space="preserve">a group led </w:t>
      </w:r>
      <w:r>
        <w:rPr>
          <w:rFonts w:ascii="Times New Roman" w:hAnsi="Times New Roman" w:cs="Times New Roman"/>
        </w:rPr>
        <w:t xml:space="preserve">Scott </w:t>
      </w:r>
      <w:proofErr w:type="spellStart"/>
      <w:r>
        <w:rPr>
          <w:rFonts w:ascii="Times New Roman" w:hAnsi="Times New Roman" w:cs="Times New Roman"/>
        </w:rPr>
        <w:t>Stranko</w:t>
      </w:r>
      <w:proofErr w:type="spellEnd"/>
      <w:r w:rsidR="00261115">
        <w:rPr>
          <w:rFonts w:ascii="Times New Roman" w:hAnsi="Times New Roman" w:cs="Times New Roman"/>
        </w:rPr>
        <w:t xml:space="preserve"> prepared a report outlining the</w:t>
      </w:r>
      <w:r>
        <w:rPr>
          <w:rFonts w:ascii="Times New Roman" w:hAnsi="Times New Roman" w:cs="Times New Roman"/>
        </w:rPr>
        <w:t xml:space="preserve"> </w:t>
      </w:r>
      <w:r w:rsidR="003A1371">
        <w:rPr>
          <w:rFonts w:ascii="Times New Roman" w:hAnsi="Times New Roman" w:cs="Times New Roman"/>
        </w:rPr>
        <w:t xml:space="preserve">ecological effects of road salt </w:t>
      </w:r>
      <w:r w:rsidR="00082DC4">
        <w:rPr>
          <w:rFonts w:ascii="Times New Roman" w:hAnsi="Times New Roman" w:cs="Times New Roman"/>
        </w:rPr>
        <w:t xml:space="preserve">application </w:t>
      </w:r>
      <w:r w:rsidR="003A1371">
        <w:rPr>
          <w:rFonts w:ascii="Times New Roman" w:hAnsi="Times New Roman" w:cs="Times New Roman"/>
        </w:rPr>
        <w:t xml:space="preserve">for Maryland waters. </w:t>
      </w:r>
      <w:r w:rsidR="00261115">
        <w:rPr>
          <w:rFonts w:ascii="Times New Roman" w:hAnsi="Times New Roman" w:cs="Times New Roman"/>
        </w:rPr>
        <w:t xml:space="preserve">The major findings </w:t>
      </w:r>
      <w:r w:rsidR="00332AE1">
        <w:rPr>
          <w:rFonts w:ascii="Times New Roman" w:hAnsi="Times New Roman" w:cs="Times New Roman"/>
        </w:rPr>
        <w:t xml:space="preserve">of this report closely align with the findings of Hintz and Relyea (2019). </w:t>
      </w:r>
      <w:r w:rsidR="003B6877">
        <w:rPr>
          <w:rFonts w:ascii="Times New Roman" w:hAnsi="Times New Roman" w:cs="Times New Roman"/>
        </w:rPr>
        <w:t xml:space="preserve"> Most waterways tend to exhibit lowered species richness across all taxa with increased chloride concentrations. </w:t>
      </w:r>
      <w:proofErr w:type="spellStart"/>
      <w:r w:rsidR="003B6877">
        <w:rPr>
          <w:rFonts w:ascii="Times New Roman" w:hAnsi="Times New Roman" w:cs="Times New Roman"/>
        </w:rPr>
        <w:t>Stranko</w:t>
      </w:r>
      <w:proofErr w:type="spellEnd"/>
      <w:r w:rsidR="003B6877">
        <w:rPr>
          <w:rFonts w:ascii="Times New Roman" w:hAnsi="Times New Roman" w:cs="Times New Roman"/>
        </w:rPr>
        <w:t xml:space="preserve"> </w:t>
      </w:r>
      <w:r w:rsidR="00082DC4">
        <w:rPr>
          <w:rFonts w:ascii="Times New Roman" w:hAnsi="Times New Roman" w:cs="Times New Roman"/>
        </w:rPr>
        <w:t xml:space="preserve">presents </w:t>
      </w:r>
      <w:r w:rsidR="003B6877">
        <w:rPr>
          <w:rFonts w:ascii="Times New Roman" w:hAnsi="Times New Roman" w:cs="Times New Roman"/>
        </w:rPr>
        <w:t>indices from benthic macroinvertebrates, brook trout, stream salamanders, and freshwater mussels. These were plotted against chloride levels for the</w:t>
      </w:r>
      <w:r w:rsidR="00082DC4">
        <w:rPr>
          <w:rFonts w:ascii="Times New Roman" w:hAnsi="Times New Roman" w:cs="Times New Roman"/>
        </w:rPr>
        <w:t>ir</w:t>
      </w:r>
      <w:r w:rsidR="003B6877">
        <w:rPr>
          <w:rFonts w:ascii="Times New Roman" w:hAnsi="Times New Roman" w:cs="Times New Roman"/>
        </w:rPr>
        <w:t xml:space="preserve"> respective stream</w:t>
      </w:r>
      <w:r w:rsidR="00082DC4">
        <w:rPr>
          <w:rFonts w:ascii="Times New Roman" w:hAnsi="Times New Roman" w:cs="Times New Roman"/>
        </w:rPr>
        <w:t>s</w:t>
      </w:r>
      <w:r w:rsidR="003B6877">
        <w:rPr>
          <w:rFonts w:ascii="Times New Roman" w:hAnsi="Times New Roman" w:cs="Times New Roman"/>
        </w:rPr>
        <w:t xml:space="preserve">. It was noted that Mayflies are the most sensitive benthic macroinvertebrate group with no mayflies in streams above chloride concentrations above 500 mg/L. Brook Trout are not found in </w:t>
      </w:r>
      <w:r w:rsidR="003B6877">
        <w:rPr>
          <w:rFonts w:ascii="Times New Roman" w:hAnsi="Times New Roman" w:cs="Times New Roman"/>
        </w:rPr>
        <w:lastRenderedPageBreak/>
        <w:t>streams with a chloride level greater than 280 mg/L. Stream salamanders were not collected in streams with concentrations above 400</w:t>
      </w:r>
      <w:r w:rsidR="003B6877" w:rsidRPr="003B6877">
        <w:rPr>
          <w:rFonts w:ascii="Times New Roman" w:hAnsi="Times New Roman" w:cs="Times New Roman"/>
        </w:rPr>
        <w:t xml:space="preserve"> </w:t>
      </w:r>
      <w:r w:rsidR="003B6877" w:rsidRPr="000B1451">
        <w:rPr>
          <w:rFonts w:ascii="Times New Roman" w:hAnsi="Times New Roman" w:cs="Times New Roman"/>
        </w:rPr>
        <w:t>mg Cl¯/L</w:t>
      </w:r>
      <w:r w:rsidR="003B6877">
        <w:rPr>
          <w:rFonts w:ascii="Times New Roman" w:hAnsi="Times New Roman" w:cs="Times New Roman"/>
        </w:rPr>
        <w:t xml:space="preserve">. </w:t>
      </w:r>
      <w:r w:rsidR="00575365">
        <w:rPr>
          <w:rFonts w:ascii="Times New Roman" w:hAnsi="Times New Roman" w:cs="Times New Roman"/>
        </w:rPr>
        <w:t>Freshwater mussels were not found in streams with chloride concentrations ove</w:t>
      </w:r>
      <w:r w:rsidR="00082DC4">
        <w:rPr>
          <w:rFonts w:ascii="Times New Roman" w:hAnsi="Times New Roman" w:cs="Times New Roman"/>
        </w:rPr>
        <w:t>r 85 mg/L. All of these concentrations are well below concentrations measured in Hintz and Relyea (2019) and Jackson and Funk (2019) which showed stream reaching chloride concentrations well over</w:t>
      </w:r>
      <w:r w:rsidR="00001115">
        <w:rPr>
          <w:rFonts w:ascii="Times New Roman" w:hAnsi="Times New Roman" w:cs="Times New Roman"/>
        </w:rPr>
        <w:t xml:space="preserve"> 7,000 and</w:t>
      </w:r>
      <w:r w:rsidR="00082DC4">
        <w:rPr>
          <w:rFonts w:ascii="Times New Roman" w:hAnsi="Times New Roman" w:cs="Times New Roman"/>
        </w:rPr>
        <w:t xml:space="preserve"> 10,000 mg/L</w:t>
      </w:r>
      <w:r w:rsidR="00001115">
        <w:rPr>
          <w:rFonts w:ascii="Times New Roman" w:hAnsi="Times New Roman" w:cs="Times New Roman"/>
        </w:rPr>
        <w:t xml:space="preserve"> respectively</w:t>
      </w:r>
      <w:r w:rsidR="00082DC4">
        <w:rPr>
          <w:rFonts w:ascii="Times New Roman" w:hAnsi="Times New Roman" w:cs="Times New Roman"/>
        </w:rPr>
        <w:t>.</w:t>
      </w:r>
      <w:bookmarkStart w:id="0" w:name="_GoBack"/>
      <w:bookmarkEnd w:id="0"/>
    </w:p>
    <w:p w14:paraId="11556A47" w14:textId="7F6BE127" w:rsidR="00376F31" w:rsidRDefault="00376F31">
      <w:pPr>
        <w:rPr>
          <w:rFonts w:ascii="Times New Roman" w:hAnsi="Times New Roman" w:cs="Times New Roman"/>
        </w:rPr>
      </w:pPr>
    </w:p>
    <w:p w14:paraId="68A98BB4" w14:textId="777040A2" w:rsidR="00376F31" w:rsidRDefault="009440CC">
      <w:pPr>
        <w:rPr>
          <w:rFonts w:ascii="Times New Roman" w:hAnsi="Times New Roman" w:cs="Times New Roman"/>
          <w:b/>
          <w:bCs/>
          <w:sz w:val="28"/>
          <w:szCs w:val="28"/>
        </w:rPr>
      </w:pPr>
      <w:r w:rsidRPr="009440CC">
        <w:rPr>
          <w:rFonts w:ascii="Times New Roman" w:hAnsi="Times New Roman" w:cs="Times New Roman"/>
          <w:b/>
          <w:bCs/>
          <w:sz w:val="28"/>
          <w:szCs w:val="28"/>
        </w:rPr>
        <w:t>Research in Pennsylvania</w:t>
      </w:r>
    </w:p>
    <w:p w14:paraId="286C9165" w14:textId="77BABF92" w:rsidR="009440CC" w:rsidRDefault="009440CC" w:rsidP="009440CC">
      <w:pPr>
        <w:ind w:left="720" w:hanging="720"/>
        <w:rPr>
          <w:rFonts w:ascii="Times New Roman" w:hAnsi="Times New Roman" w:cs="Times New Roman"/>
        </w:rPr>
      </w:pPr>
      <w:r w:rsidRPr="009440CC">
        <w:rPr>
          <w:rFonts w:ascii="Times New Roman" w:hAnsi="Times New Roman" w:cs="Times New Roman"/>
        </w:rPr>
        <w:t>Jackson JK, Funk DH. 2019. Temperature affects acute mayfly responses to elevated salinity: implications for toxicity of road de-icing salts. Phil. Trans. R. Soc. B 374: 20180081.</w:t>
      </w:r>
      <w:r>
        <w:rPr>
          <w:rFonts w:ascii="Times New Roman" w:hAnsi="Times New Roman" w:cs="Times New Roman"/>
        </w:rPr>
        <w:t xml:space="preserve"> </w:t>
      </w:r>
      <w:hyperlink r:id="rId6" w:history="1">
        <w:r w:rsidRPr="009440CC">
          <w:rPr>
            <w:rStyle w:val="Hyperlink"/>
            <w:rFonts w:ascii="Times New Roman" w:hAnsi="Times New Roman" w:cs="Times New Roman"/>
          </w:rPr>
          <w:t>http://dx.doi.org/10.1098/rstb.2018.0081</w:t>
        </w:r>
      </w:hyperlink>
    </w:p>
    <w:p w14:paraId="4B9CE18A" w14:textId="59DFB2D8" w:rsidR="0029425F" w:rsidRDefault="00000960" w:rsidP="008B589F">
      <w:pPr>
        <w:rPr>
          <w:rFonts w:ascii="Times New Roman" w:hAnsi="Times New Roman" w:cs="Times New Roman"/>
        </w:rPr>
      </w:pPr>
      <w:r>
        <w:rPr>
          <w:rFonts w:ascii="Times New Roman" w:hAnsi="Times New Roman" w:cs="Times New Roman"/>
        </w:rPr>
        <w:t>John Jackson</w:t>
      </w:r>
      <w:r w:rsidR="008B589F">
        <w:rPr>
          <w:rFonts w:ascii="Times New Roman" w:hAnsi="Times New Roman" w:cs="Times New Roman"/>
        </w:rPr>
        <w:t xml:space="preserve"> and David Funk are </w:t>
      </w:r>
      <w:r>
        <w:rPr>
          <w:rFonts w:ascii="Times New Roman" w:hAnsi="Times New Roman" w:cs="Times New Roman"/>
        </w:rPr>
        <w:t>research scientist</w:t>
      </w:r>
      <w:r w:rsidR="008B589F">
        <w:rPr>
          <w:rFonts w:ascii="Times New Roman" w:hAnsi="Times New Roman" w:cs="Times New Roman"/>
        </w:rPr>
        <w:t>s</w:t>
      </w:r>
      <w:r>
        <w:rPr>
          <w:rFonts w:ascii="Times New Roman" w:hAnsi="Times New Roman" w:cs="Times New Roman"/>
        </w:rPr>
        <w:t xml:space="preserve"> at the Stroud Water Research Center </w:t>
      </w:r>
      <w:r w:rsidR="008B589F">
        <w:rPr>
          <w:rFonts w:ascii="Times New Roman" w:hAnsi="Times New Roman" w:cs="Times New Roman"/>
        </w:rPr>
        <w:t>located on White Clay Creek in Avondale, PA. This study</w:t>
      </w:r>
      <w:r w:rsidR="00062C43">
        <w:rPr>
          <w:rFonts w:ascii="Times New Roman" w:hAnsi="Times New Roman" w:cs="Times New Roman"/>
        </w:rPr>
        <w:t xml:space="preserve"> was the only one</w:t>
      </w:r>
      <w:r w:rsidR="008B589F">
        <w:rPr>
          <w:rFonts w:ascii="Times New Roman" w:hAnsi="Times New Roman" w:cs="Times New Roman"/>
        </w:rPr>
        <w:t xml:space="preserve"> I could find investigating the effects of salinization on aquatic life in Pennsylvania specifically. The goal of the study was to investigate the toxicity of</w:t>
      </w:r>
      <w:r w:rsidR="005C6075">
        <w:rPr>
          <w:rFonts w:ascii="Times New Roman" w:hAnsi="Times New Roman" w:cs="Times New Roman"/>
        </w:rPr>
        <w:t xml:space="preserve"> sodium chloride</w:t>
      </w:r>
      <w:r w:rsidR="008B589F">
        <w:rPr>
          <w:rFonts w:ascii="Times New Roman" w:hAnsi="Times New Roman" w:cs="Times New Roman"/>
        </w:rPr>
        <w:t xml:space="preserve"> </w:t>
      </w:r>
      <w:r w:rsidR="005C6075">
        <w:rPr>
          <w:rFonts w:ascii="Times New Roman" w:hAnsi="Times New Roman" w:cs="Times New Roman"/>
        </w:rPr>
        <w:t>(</w:t>
      </w:r>
      <w:r w:rsidR="008B589F">
        <w:rPr>
          <w:rFonts w:ascii="Times New Roman" w:hAnsi="Times New Roman" w:cs="Times New Roman"/>
        </w:rPr>
        <w:t>NaCl</w:t>
      </w:r>
      <w:r w:rsidR="005C6075">
        <w:rPr>
          <w:rFonts w:ascii="Times New Roman" w:hAnsi="Times New Roman" w:cs="Times New Roman"/>
        </w:rPr>
        <w:t>)</w:t>
      </w:r>
      <w:r w:rsidR="008B589F">
        <w:rPr>
          <w:rFonts w:ascii="Times New Roman" w:hAnsi="Times New Roman" w:cs="Times New Roman"/>
        </w:rPr>
        <w:t xml:space="preserve"> to several mayfly larvae species at a range of 5-7 different temperatures. The study found that </w:t>
      </w:r>
      <w:r w:rsidR="00062C43">
        <w:rPr>
          <w:rFonts w:ascii="Times New Roman" w:hAnsi="Times New Roman" w:cs="Times New Roman"/>
        </w:rPr>
        <w:t>sensitivity to salinization was reduced as temperature decreased. Althoug</w:t>
      </w:r>
      <w:r w:rsidR="00FA08C4">
        <w:rPr>
          <w:rFonts w:ascii="Times New Roman" w:hAnsi="Times New Roman" w:cs="Times New Roman"/>
        </w:rPr>
        <w:t>h</w:t>
      </w:r>
      <w:r w:rsidR="00062C43">
        <w:rPr>
          <w:rFonts w:ascii="Times New Roman" w:hAnsi="Times New Roman" w:cs="Times New Roman"/>
        </w:rPr>
        <w:t xml:space="preserve"> mayflies exhibit a reduced toxic response at lower temperatures, the authors show in the figure below that Rocky Run</w:t>
      </w:r>
      <w:r w:rsidR="00FA08C4">
        <w:rPr>
          <w:rFonts w:ascii="Times New Roman" w:hAnsi="Times New Roman" w:cs="Times New Roman"/>
        </w:rPr>
        <w:t xml:space="preserve"> (</w:t>
      </w:r>
      <w:r w:rsidR="00062C43">
        <w:rPr>
          <w:rFonts w:ascii="Times New Roman" w:hAnsi="Times New Roman" w:cs="Times New Roman"/>
        </w:rPr>
        <w:t>a</w:t>
      </w:r>
      <w:r w:rsidR="00FA08C4">
        <w:rPr>
          <w:rFonts w:ascii="Times New Roman" w:hAnsi="Times New Roman" w:cs="Times New Roman"/>
        </w:rPr>
        <w:t xml:space="preserve">n urban </w:t>
      </w:r>
      <w:r w:rsidR="00062C43">
        <w:rPr>
          <w:rFonts w:ascii="Times New Roman" w:hAnsi="Times New Roman" w:cs="Times New Roman"/>
        </w:rPr>
        <w:t xml:space="preserve">stream </w:t>
      </w:r>
      <w:r w:rsidR="00FA08C4">
        <w:rPr>
          <w:rFonts w:ascii="Times New Roman" w:hAnsi="Times New Roman" w:cs="Times New Roman"/>
        </w:rPr>
        <w:t>just over the border of PA in New Castle County, Delaware) reaches salinities above this threshold.</w:t>
      </w:r>
      <w:r w:rsidR="0029425F">
        <w:rPr>
          <w:rFonts w:ascii="Times New Roman" w:hAnsi="Times New Roman" w:cs="Times New Roman"/>
        </w:rPr>
        <w:t xml:space="preserve"> The</w:t>
      </w:r>
      <w:r w:rsidR="005C6075">
        <w:rPr>
          <w:rFonts w:ascii="Times New Roman" w:hAnsi="Times New Roman" w:cs="Times New Roman"/>
        </w:rPr>
        <w:t>se</w:t>
      </w:r>
      <w:r w:rsidR="0029425F">
        <w:rPr>
          <w:rFonts w:ascii="Times New Roman" w:hAnsi="Times New Roman" w:cs="Times New Roman"/>
        </w:rPr>
        <w:t xml:space="preserve"> data from Rocky Run w</w:t>
      </w:r>
      <w:r w:rsidR="005C6075">
        <w:rPr>
          <w:rFonts w:ascii="Times New Roman" w:hAnsi="Times New Roman" w:cs="Times New Roman"/>
        </w:rPr>
        <w:t>ere</w:t>
      </w:r>
      <w:r w:rsidR="0029425F">
        <w:rPr>
          <w:rFonts w:ascii="Times New Roman" w:hAnsi="Times New Roman" w:cs="Times New Roman"/>
        </w:rPr>
        <w:t xml:space="preserve"> collected to provide context for the laboratory results. </w:t>
      </w:r>
    </w:p>
    <w:p w14:paraId="734FAA5C" w14:textId="52478328" w:rsidR="00513142" w:rsidRDefault="0029425F" w:rsidP="008B589F">
      <w:r>
        <w:rPr>
          <w:rFonts w:ascii="Times New Roman" w:hAnsi="Times New Roman" w:cs="Times New Roman"/>
        </w:rPr>
        <w:t>The increased salinities begin in late December and taper out some time in April which coincide with the snowy season in the Northeast</w:t>
      </w:r>
      <w:r w:rsidR="005C6075">
        <w:rPr>
          <w:rFonts w:ascii="Times New Roman" w:hAnsi="Times New Roman" w:cs="Times New Roman"/>
        </w:rPr>
        <w:t>, which would coincide with increases in the application of road salt</w:t>
      </w:r>
      <w:r>
        <w:rPr>
          <w:rFonts w:ascii="Times New Roman" w:hAnsi="Times New Roman" w:cs="Times New Roman"/>
        </w:rPr>
        <w:t>.</w:t>
      </w:r>
      <w:r w:rsidR="00FA08C4">
        <w:rPr>
          <w:rFonts w:ascii="Times New Roman" w:hAnsi="Times New Roman" w:cs="Times New Roman"/>
        </w:rPr>
        <w:t xml:space="preserve"> It can also be seen that Rocky Run regularly reaches salinities of greater than 1000 mg/L</w:t>
      </w:r>
      <w:r w:rsidR="00F92761">
        <w:rPr>
          <w:rFonts w:ascii="Times New Roman" w:hAnsi="Times New Roman" w:cs="Times New Roman"/>
        </w:rPr>
        <w:t xml:space="preserve"> and peaks at a salinity of over 11,000 mg/L. It can be assumed that streams near urban areas of Pennsylvania follow a similar </w:t>
      </w:r>
      <w:r w:rsidR="00F92761">
        <w:rPr>
          <w:rFonts w:ascii="Times New Roman" w:hAnsi="Times New Roman" w:cs="Times New Roman"/>
        </w:rPr>
        <w:lastRenderedPageBreak/>
        <w:t>trend.</w:t>
      </w:r>
      <w:r w:rsidR="00FA08C4" w:rsidRPr="00FA08C4">
        <w:rPr>
          <w:noProof/>
        </w:rPr>
        <w:drawing>
          <wp:inline distT="0" distB="0" distL="0" distR="0" wp14:anchorId="702B0E32" wp14:editId="0B9DD5E2">
            <wp:extent cx="5868882" cy="47026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2023" cy="4745210"/>
                    </a:xfrm>
                    <a:prstGeom prst="rect">
                      <a:avLst/>
                    </a:prstGeom>
                  </pic:spPr>
                </pic:pic>
              </a:graphicData>
            </a:graphic>
          </wp:inline>
        </w:drawing>
      </w:r>
      <w:r w:rsidR="00FA08C4" w:rsidRPr="00FA08C4">
        <w:t xml:space="preserve"> </w:t>
      </w:r>
    </w:p>
    <w:p w14:paraId="72CCBFF0" w14:textId="1F988D99" w:rsidR="00FA08C4" w:rsidRDefault="00FA08C4" w:rsidP="008B589F">
      <w:pPr>
        <w:rPr>
          <w:rFonts w:ascii="Times New Roman" w:hAnsi="Times New Roman" w:cs="Times New Roman"/>
        </w:rPr>
      </w:pPr>
    </w:p>
    <w:p w14:paraId="3A7CF5BF" w14:textId="2730F3A1" w:rsidR="0029425F" w:rsidRDefault="00D22BA0" w:rsidP="008B589F">
      <w:pPr>
        <w:rPr>
          <w:rFonts w:ascii="Times New Roman" w:hAnsi="Times New Roman" w:cs="Times New Roman"/>
          <w:b/>
          <w:bCs/>
          <w:sz w:val="28"/>
          <w:szCs w:val="28"/>
        </w:rPr>
      </w:pPr>
      <w:r w:rsidRPr="00D22BA0">
        <w:rPr>
          <w:rFonts w:ascii="Times New Roman" w:hAnsi="Times New Roman" w:cs="Times New Roman"/>
          <w:b/>
          <w:bCs/>
          <w:sz w:val="28"/>
          <w:szCs w:val="28"/>
        </w:rPr>
        <w:t>In Summary</w:t>
      </w:r>
    </w:p>
    <w:p w14:paraId="1BFF2B13" w14:textId="4A6C22CF" w:rsidR="00D22BA0" w:rsidRPr="00D22BA0" w:rsidRDefault="00D22BA0" w:rsidP="008B589F">
      <w:pPr>
        <w:rPr>
          <w:rFonts w:ascii="Times New Roman" w:hAnsi="Times New Roman" w:cs="Times New Roman"/>
        </w:rPr>
      </w:pPr>
      <w:r>
        <w:rPr>
          <w:rFonts w:ascii="Times New Roman" w:hAnsi="Times New Roman" w:cs="Times New Roman"/>
        </w:rPr>
        <w:t>The effects of road salt to aquatic life is a topic that is gaining more awareness both by researchers and management agencies. In my review of the literature, and in reaching out to PennDOT and other agencies, it is apparent that something must be done to gain a better understanding of the effects of salinization of our freshwaters. To date there has not been an ecosystem wide study of the effects of road salt in Pennsylvania.</w:t>
      </w:r>
      <w:r w:rsidR="00722683">
        <w:rPr>
          <w:rFonts w:ascii="Times New Roman" w:hAnsi="Times New Roman" w:cs="Times New Roman"/>
        </w:rPr>
        <w:t xml:space="preserve"> </w:t>
      </w:r>
    </w:p>
    <w:sectPr w:rsidR="00D22BA0" w:rsidRPr="00D2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45"/>
    <w:rsid w:val="00000960"/>
    <w:rsid w:val="00001115"/>
    <w:rsid w:val="000549E1"/>
    <w:rsid w:val="00055D4A"/>
    <w:rsid w:val="00062C43"/>
    <w:rsid w:val="00082DC4"/>
    <w:rsid w:val="000B1451"/>
    <w:rsid w:val="001479DE"/>
    <w:rsid w:val="00147E1E"/>
    <w:rsid w:val="00150FED"/>
    <w:rsid w:val="001939AF"/>
    <w:rsid w:val="00261115"/>
    <w:rsid w:val="0029425F"/>
    <w:rsid w:val="00300C78"/>
    <w:rsid w:val="00332AE1"/>
    <w:rsid w:val="00357B33"/>
    <w:rsid w:val="00376F31"/>
    <w:rsid w:val="003A1371"/>
    <w:rsid w:val="003B6877"/>
    <w:rsid w:val="003F54A8"/>
    <w:rsid w:val="004136AA"/>
    <w:rsid w:val="00513142"/>
    <w:rsid w:val="00575365"/>
    <w:rsid w:val="005C6075"/>
    <w:rsid w:val="005D24A7"/>
    <w:rsid w:val="005D551C"/>
    <w:rsid w:val="0064499D"/>
    <w:rsid w:val="00681439"/>
    <w:rsid w:val="00722683"/>
    <w:rsid w:val="007A6016"/>
    <w:rsid w:val="008A4986"/>
    <w:rsid w:val="008A7519"/>
    <w:rsid w:val="008B589F"/>
    <w:rsid w:val="00932644"/>
    <w:rsid w:val="009440CC"/>
    <w:rsid w:val="00A45245"/>
    <w:rsid w:val="00A91D89"/>
    <w:rsid w:val="00B215E5"/>
    <w:rsid w:val="00B35971"/>
    <w:rsid w:val="00C16FD5"/>
    <w:rsid w:val="00CD2904"/>
    <w:rsid w:val="00CE530B"/>
    <w:rsid w:val="00D0670E"/>
    <w:rsid w:val="00D22BA0"/>
    <w:rsid w:val="00D56DED"/>
    <w:rsid w:val="00D75494"/>
    <w:rsid w:val="00E5713B"/>
    <w:rsid w:val="00EE502A"/>
    <w:rsid w:val="00F34953"/>
    <w:rsid w:val="00F92761"/>
    <w:rsid w:val="00FA08C4"/>
    <w:rsid w:val="00FB5148"/>
    <w:rsid w:val="00FD5DE0"/>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2D43"/>
  <w15:chartTrackingRefBased/>
  <w15:docId w15:val="{727E94F1-E9FF-42B3-9B7B-47EFC8E7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245"/>
    <w:rPr>
      <w:color w:val="0000FF"/>
      <w:u w:val="single"/>
    </w:rPr>
  </w:style>
  <w:style w:type="character" w:customStyle="1" w:styleId="UnresolvedMention">
    <w:name w:val="Unresolved Mention"/>
    <w:basedOn w:val="DefaultParagraphFont"/>
    <w:uiPriority w:val="99"/>
    <w:semiHidden/>
    <w:unhideWhenUsed/>
    <w:rsid w:val="000B1451"/>
    <w:rPr>
      <w:color w:val="605E5C"/>
      <w:shd w:val="clear" w:color="auto" w:fill="E1DFDD"/>
    </w:rPr>
  </w:style>
  <w:style w:type="character" w:styleId="FollowedHyperlink">
    <w:name w:val="FollowedHyperlink"/>
    <w:basedOn w:val="DefaultParagraphFont"/>
    <w:uiPriority w:val="99"/>
    <w:semiHidden/>
    <w:unhideWhenUsed/>
    <w:rsid w:val="00944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98/rstb.2018.0081" TargetMode="External"/><Relationship Id="rId5" Type="http://schemas.openxmlformats.org/officeDocument/2006/relationships/image" Target="media/image1.emf"/><Relationship Id="rId4" Type="http://schemas.openxmlformats.org/officeDocument/2006/relationships/hyperlink" Target="https://doi.org/10.1111/fwb.132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Wisor, Joshua Michael</dc:creator>
  <cp:keywords/>
  <dc:description/>
  <cp:lastModifiedBy>Wisor, Joshua</cp:lastModifiedBy>
  <cp:revision>16</cp:revision>
  <dcterms:created xsi:type="dcterms:W3CDTF">2020-11-04T14:35:00Z</dcterms:created>
  <dcterms:modified xsi:type="dcterms:W3CDTF">2020-11-17T21:15:00Z</dcterms:modified>
</cp:coreProperties>
</file>